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bookmarkStart w:id="0" w:name="_GoBack"/>
      <w:bookmarkEnd w:id="0"/>
      <w:r w:rsidRPr="00F668A3">
        <w:rPr>
          <w:rFonts w:ascii="Arial" w:hAnsi="Arial" w:cs="Arial"/>
          <w:b/>
        </w:rPr>
        <w:t>Information Governance – Data Protection</w:t>
      </w:r>
    </w:p>
    <w:p w14:paraId="00312B71" w14:textId="0FCD9395" w:rsidR="00A55330" w:rsidRPr="00F668A3" w:rsidRDefault="00083476" w:rsidP="478AAA1A">
      <w:pPr>
        <w:spacing w:before="100" w:beforeAutospacing="1" w:after="100" w:afterAutospacing="1" w:line="360" w:lineRule="auto"/>
        <w:jc w:val="center"/>
        <w:rPr>
          <w:rFonts w:ascii="Arial" w:hAnsi="Arial" w:cs="Arial"/>
          <w:b/>
          <w:bCs/>
        </w:rPr>
      </w:pPr>
      <w:r w:rsidRPr="478AAA1A">
        <w:rPr>
          <w:rFonts w:ascii="Arial" w:hAnsi="Arial" w:cs="Arial"/>
          <w:b/>
          <w:bCs/>
        </w:rPr>
        <w:t>Back Scanning of Paper GP Records in</w:t>
      </w:r>
      <w:r w:rsidR="192B716E" w:rsidRPr="478AAA1A">
        <w:rPr>
          <w:rFonts w:ascii="Arial" w:hAnsi="Arial" w:cs="Arial"/>
          <w:b/>
          <w:bCs/>
        </w:rPr>
        <w:t xml:space="preserve"> Strathdon Medical Practice</w:t>
      </w:r>
      <w:r w:rsidRPr="478AAA1A">
        <w:rPr>
          <w:rFonts w:ascii="Arial" w:hAnsi="Arial" w:cs="Arial"/>
          <w:b/>
          <w:bCs/>
        </w:rPr>
        <w:t xml:space="preserve"> </w:t>
      </w:r>
      <w:r w:rsidR="00C57D5E" w:rsidRPr="478AAA1A">
        <w:rPr>
          <w:rFonts w:ascii="Arial" w:hAnsi="Arial" w:cs="Arial"/>
          <w:b/>
          <w:bCs/>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46276C1C" w14:textId="7CC12166" w:rsidR="00083476" w:rsidRDefault="00D43D7D" w:rsidP="478AAA1A">
      <w:pPr>
        <w:spacing w:before="100" w:beforeAutospacing="1" w:after="100" w:afterAutospacing="1" w:line="360" w:lineRule="auto"/>
        <w:rPr>
          <w:rFonts w:ascii="Arial" w:hAnsi="Arial" w:cs="Arial"/>
        </w:rPr>
      </w:pPr>
      <w:r w:rsidRPr="478AAA1A">
        <w:rPr>
          <w:rFonts w:ascii="Arial" w:hAnsi="Arial" w:cs="Arial"/>
          <w:b/>
          <w:bCs/>
        </w:rPr>
        <w:t xml:space="preserve">What is </w:t>
      </w:r>
      <w:r w:rsidR="00E219BA" w:rsidRPr="478AAA1A">
        <w:rPr>
          <w:rFonts w:ascii="Arial" w:hAnsi="Arial" w:cs="Arial"/>
          <w:b/>
          <w:bCs/>
        </w:rPr>
        <w:t>happening</w:t>
      </w:r>
      <w:r w:rsidR="00CE7EB6" w:rsidRPr="478AAA1A">
        <w:rPr>
          <w:rFonts w:ascii="Arial" w:hAnsi="Arial" w:cs="Arial"/>
          <w:b/>
          <w:bCs/>
        </w:rPr>
        <w:t xml:space="preserve"> and how is my data being used</w:t>
      </w:r>
      <w:r w:rsidRPr="478AAA1A">
        <w:rPr>
          <w:rFonts w:ascii="Arial" w:hAnsi="Arial" w:cs="Arial"/>
          <w:b/>
          <w:bCs/>
        </w:rPr>
        <w:t>?</w:t>
      </w:r>
    </w:p>
    <w:p w14:paraId="7106101D" w14:textId="522FF4EF" w:rsidR="00083476" w:rsidRDefault="6412CA7C" w:rsidP="478AAA1A">
      <w:pPr>
        <w:spacing w:before="100" w:beforeAutospacing="1" w:after="100" w:afterAutospacing="1" w:line="360" w:lineRule="auto"/>
        <w:rPr>
          <w:rFonts w:ascii="Arial" w:hAnsi="Arial" w:cs="Arial"/>
        </w:rPr>
      </w:pPr>
      <w:r w:rsidRPr="478AAA1A">
        <w:rPr>
          <w:rFonts w:ascii="Arial" w:hAnsi="Arial" w:cs="Arial"/>
        </w:rPr>
        <w:t xml:space="preserve">Strathdon Medical Practice </w:t>
      </w:r>
      <w:r w:rsidR="00083476" w:rsidRPr="478AAA1A">
        <w:rPr>
          <w:rFonts w:ascii="Arial" w:hAnsi="Arial" w:cs="Arial"/>
        </w:rPr>
        <w:t xml:space="preserve">are back scanning all GP </w:t>
      </w:r>
      <w:r w:rsidR="005D22AA" w:rsidRPr="478AAA1A">
        <w:rPr>
          <w:rFonts w:ascii="Arial" w:hAnsi="Arial" w:cs="Arial"/>
        </w:rPr>
        <w:t xml:space="preserve">paper </w:t>
      </w:r>
      <w:r w:rsidR="00083476" w:rsidRPr="478AAA1A">
        <w:rPr>
          <w:rFonts w:ascii="Arial" w:hAnsi="Arial" w:cs="Arial"/>
        </w:rPr>
        <w:t xml:space="preserve">records </w:t>
      </w:r>
      <w:r w:rsidR="00086C54" w:rsidRPr="478AAA1A">
        <w:rPr>
          <w:rFonts w:ascii="Arial" w:hAnsi="Arial" w:cs="Arial"/>
        </w:rPr>
        <w:t xml:space="preserve">including the Lloyd George Wallets (LGW) </w:t>
      </w:r>
      <w:r w:rsidR="005D22AA" w:rsidRPr="478AAA1A">
        <w:rPr>
          <w:rFonts w:ascii="Arial" w:hAnsi="Arial" w:cs="Arial"/>
        </w:rPr>
        <w:t>to store them in a digital format.</w:t>
      </w:r>
    </w:p>
    <w:p w14:paraId="48409A59" w14:textId="3A132280" w:rsidR="478AAA1A" w:rsidRDefault="478AAA1A" w:rsidP="478AAA1A">
      <w:pPr>
        <w:spacing w:beforeAutospacing="1" w:afterAutospacing="1" w:line="360" w:lineRule="auto"/>
        <w:rPr>
          <w:rFonts w:ascii="Arial" w:hAnsi="Arial" w:cs="Arial"/>
        </w:rPr>
      </w:pP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sidRPr="478AAA1A">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3206E9FD" w14:textId="2B555602" w:rsidR="478AAA1A" w:rsidRDefault="478AAA1A" w:rsidP="478AAA1A">
      <w:pPr>
        <w:spacing w:beforeAutospacing="1" w:afterAutospacing="1" w:line="360" w:lineRule="auto"/>
        <w:rPr>
          <w:rFonts w:ascii="Arial" w:hAnsi="Arial" w:cs="Arial"/>
        </w:rPr>
      </w:pP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556EC0CC" w:rsidR="007345B3" w:rsidRDefault="539B1E14" w:rsidP="001F1ADA">
      <w:pPr>
        <w:spacing w:after="0" w:line="360" w:lineRule="auto"/>
        <w:rPr>
          <w:rFonts w:ascii="Arial" w:hAnsi="Arial" w:cs="Arial"/>
        </w:rPr>
      </w:pPr>
      <w:r w:rsidRPr="478AAA1A">
        <w:rPr>
          <w:rFonts w:ascii="Arial" w:hAnsi="Arial" w:cs="Arial"/>
        </w:rPr>
        <w:t>Dr Poul Ipsen</w:t>
      </w:r>
      <w:r w:rsidR="5791E739" w:rsidRPr="478AAA1A">
        <w:rPr>
          <w:rFonts w:ascii="Arial" w:hAnsi="Arial" w:cs="Arial"/>
        </w:rPr>
        <w:t xml:space="preserve"> </w:t>
      </w:r>
      <w:r w:rsidR="00015DC0" w:rsidRPr="478AAA1A">
        <w:rPr>
          <w:rFonts w:ascii="Arial" w:hAnsi="Arial" w:cs="Arial"/>
        </w:rPr>
        <w:t xml:space="preserve">is the data controller for the data </w:t>
      </w:r>
      <w:r w:rsidR="007345B3" w:rsidRPr="478AAA1A">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lastRenderedPageBreak/>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4BFDBB78" w:rsidR="006D7AFF" w:rsidRDefault="008C771D" w:rsidP="7489C04D">
      <w:pPr>
        <w:spacing w:before="100" w:beforeAutospacing="1" w:after="100" w:afterAutospacing="1" w:line="360" w:lineRule="auto"/>
        <w:rPr>
          <w:rFonts w:ascii="Arial" w:hAnsi="Arial" w:cs="Arial"/>
        </w:rPr>
      </w:pPr>
      <w:r w:rsidRPr="7489C04D">
        <w:rPr>
          <w:rFonts w:ascii="Arial" w:hAnsi="Arial" w:cs="Arial"/>
        </w:rPr>
        <w:t>Personal d</w:t>
      </w:r>
      <w:r w:rsidR="006D7AFF" w:rsidRPr="7489C04D">
        <w:rPr>
          <w:rFonts w:ascii="Arial" w:hAnsi="Arial" w:cs="Arial"/>
        </w:rPr>
        <w:t>ata</w:t>
      </w:r>
      <w:r w:rsidR="00893419" w:rsidRPr="7489C04D">
        <w:rPr>
          <w:rFonts w:ascii="Arial" w:hAnsi="Arial" w:cs="Arial"/>
        </w:rPr>
        <w:t xml:space="preserve"> which </w:t>
      </w:r>
      <w:r w:rsidR="00722917" w:rsidRPr="7489C04D">
        <w:rPr>
          <w:rFonts w:ascii="Arial" w:hAnsi="Arial" w:cs="Arial"/>
        </w:rPr>
        <w:t xml:space="preserve">the Practice </w:t>
      </w:r>
      <w:r w:rsidR="00893419" w:rsidRPr="7489C04D">
        <w:rPr>
          <w:rFonts w:ascii="Arial" w:hAnsi="Arial" w:cs="Arial"/>
        </w:rPr>
        <w:t>is data controller for</w:t>
      </w:r>
      <w:r w:rsidRPr="7489C04D">
        <w:rPr>
          <w:rFonts w:ascii="Arial" w:hAnsi="Arial" w:cs="Arial"/>
        </w:rPr>
        <w:t>,</w:t>
      </w:r>
      <w:r w:rsidR="006D7AFF" w:rsidRPr="7489C04D">
        <w:rPr>
          <w:rFonts w:ascii="Arial" w:hAnsi="Arial" w:cs="Arial"/>
        </w:rPr>
        <w:t xml:space="preserve"> is retained in the same way as the other medical information we hold about you. Please see our full privacy notice for more information </w:t>
      </w:r>
      <w:r w:rsidR="0067557E" w:rsidRPr="7489C04D">
        <w:rPr>
          <w:rFonts w:ascii="Arial" w:hAnsi="Arial" w:cs="Arial"/>
        </w:rPr>
        <w:t>–</w:t>
      </w:r>
      <w:r w:rsidR="006D7AFF" w:rsidRPr="7489C04D">
        <w:rPr>
          <w:rFonts w:ascii="Arial" w:hAnsi="Arial" w:cs="Arial"/>
        </w:rPr>
        <w:t xml:space="preserve"> </w:t>
      </w:r>
      <w:r w:rsidR="3C260D81" w:rsidRPr="7489C04D">
        <w:rPr>
          <w:rFonts w:ascii="Arial" w:hAnsi="Arial" w:cs="Arial"/>
        </w:rPr>
        <w:t>strathdon.gp.scot/</w:t>
      </w:r>
      <w:r w:rsidR="2D0761A2" w:rsidRPr="7489C04D">
        <w:rPr>
          <w:rFonts w:ascii="Arial" w:hAnsi="Arial" w:cs="Arial"/>
        </w:rPr>
        <w:t>practiceservices</w:t>
      </w:r>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8A3198" w:rsidP="000E2D4C">
      <w:pPr>
        <w:spacing w:before="100" w:beforeAutospacing="1" w:after="100" w:afterAutospacing="1" w:line="360" w:lineRule="auto"/>
        <w:rPr>
          <w:rFonts w:ascii="Arial" w:hAnsi="Arial" w:cs="Arial"/>
        </w:rPr>
      </w:pPr>
      <w:hyperlink r:id="rId7"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478AAA1A">
      <w:pPr>
        <w:spacing w:before="100" w:beforeAutospacing="1" w:after="100" w:afterAutospacing="1" w:line="360" w:lineRule="auto"/>
        <w:rPr>
          <w:rFonts w:ascii="Arial" w:hAnsi="Arial" w:cs="Arial"/>
          <w:color w:val="0563C1" w:themeColor="hyperlink"/>
          <w:u w:val="single"/>
        </w:rPr>
      </w:pPr>
      <w:r w:rsidRPr="478AAA1A">
        <w:rPr>
          <w:rFonts w:ascii="Arial" w:hAnsi="Arial" w:cs="Arial"/>
        </w:rPr>
        <w:t>A specific Information Sharing Agreement has been put in plac</w:t>
      </w:r>
      <w:r w:rsidR="001F1ADA" w:rsidRPr="478AAA1A">
        <w:rPr>
          <w:rFonts w:ascii="Arial" w:hAnsi="Arial" w:cs="Arial"/>
        </w:rPr>
        <w:t>e to document the sharing of</w:t>
      </w:r>
      <w:r w:rsidRPr="478AAA1A">
        <w:rPr>
          <w:rFonts w:ascii="Arial" w:hAnsi="Arial" w:cs="Arial"/>
        </w:rPr>
        <w:t xml:space="preserve"> personal data by </w:t>
      </w:r>
      <w:r w:rsidR="001F1ADA" w:rsidRPr="478AAA1A">
        <w:rPr>
          <w:rFonts w:ascii="Arial" w:hAnsi="Arial" w:cs="Arial"/>
        </w:rPr>
        <w:t xml:space="preserve">the </w:t>
      </w:r>
      <w:r w:rsidRPr="478AAA1A">
        <w:rPr>
          <w:rFonts w:ascii="Arial" w:hAnsi="Arial" w:cs="Arial"/>
        </w:rPr>
        <w:t>participating health organisations</w:t>
      </w:r>
      <w:r w:rsidR="00457006" w:rsidRPr="478AAA1A">
        <w:rPr>
          <w:rFonts w:ascii="Arial" w:hAnsi="Arial" w:cs="Arial"/>
        </w:rPr>
        <w:t>, including GP Practices</w:t>
      </w:r>
      <w:r w:rsidRPr="478AAA1A">
        <w:rPr>
          <w:rFonts w:ascii="Arial" w:hAnsi="Arial" w:cs="Arial"/>
        </w:rPr>
        <w:t>.</w:t>
      </w:r>
      <w:r w:rsidR="008230D1" w:rsidRPr="478AAA1A">
        <w:rPr>
          <w:rFonts w:ascii="Arial" w:hAnsi="Arial" w:cs="Arial"/>
        </w:rPr>
        <w:t xml:space="preserve"> This is supported by a high level Agreement known as the </w:t>
      </w:r>
      <w:r w:rsidR="008230D1" w:rsidRPr="478AAA1A">
        <w:rPr>
          <w:rStyle w:val="Hyperlink"/>
          <w:rFonts w:ascii="Arial" w:hAnsi="Arial" w:cs="Arial"/>
        </w:rPr>
        <w:t>Intra NHS Scotland Information Sharing Accord (2020)</w:t>
      </w:r>
      <w:r w:rsidR="008230D1" w:rsidRPr="478AAA1A">
        <w:rPr>
          <w:rFonts w:ascii="Arial" w:hAnsi="Arial" w:cs="Arial"/>
        </w:rPr>
        <w:t xml:space="preserve"> which enables </w:t>
      </w:r>
      <w:r w:rsidR="00457006" w:rsidRPr="478AAA1A">
        <w:rPr>
          <w:rFonts w:ascii="Arial" w:hAnsi="Arial" w:cs="Arial"/>
        </w:rPr>
        <w:t xml:space="preserve">participating health organisations </w:t>
      </w:r>
      <w:r w:rsidR="008230D1" w:rsidRPr="478AAA1A">
        <w:rPr>
          <w:rFonts w:ascii="Arial" w:hAnsi="Arial" w:cs="Arial"/>
        </w:rPr>
        <w:t>share your personal data for specific purposes.</w:t>
      </w:r>
    </w:p>
    <w:p w14:paraId="43B7D5B3" w14:textId="3943497A" w:rsidR="478AAA1A" w:rsidRDefault="478AAA1A" w:rsidP="478AAA1A">
      <w:pPr>
        <w:spacing w:beforeAutospacing="1" w:afterAutospacing="1" w:line="360" w:lineRule="auto"/>
        <w:rPr>
          <w:rFonts w:ascii="Arial" w:hAnsi="Arial" w:cs="Arial"/>
        </w:rPr>
      </w:pP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lastRenderedPageBreak/>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5A53997" w14:textId="31061BEA" w:rsidR="7489C04D" w:rsidRDefault="7489C04D" w:rsidP="7489C04D">
      <w:pPr>
        <w:pStyle w:val="ListParagraph"/>
        <w:spacing w:line="360" w:lineRule="auto"/>
        <w:rPr>
          <w:rFonts w:ascii="Arial" w:hAnsi="Arial" w:cs="Arial"/>
          <w:color w:val="000000" w:themeColor="text1"/>
        </w:rPr>
      </w:pP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7C6FDF08" w:rsidR="00F668A3" w:rsidRPr="00F668A3" w:rsidRDefault="00BD06A1" w:rsidP="478AAA1A">
      <w:pPr>
        <w:spacing w:before="100" w:beforeAutospacing="1" w:after="100" w:afterAutospacing="1" w:line="360" w:lineRule="auto"/>
        <w:rPr>
          <w:rFonts w:ascii="Arial" w:hAnsi="Arial" w:cs="Arial"/>
        </w:rPr>
      </w:pPr>
      <w:r w:rsidRPr="478AAA1A">
        <w:rPr>
          <w:rFonts w:ascii="Arial" w:hAnsi="Arial" w:cs="Arial"/>
        </w:rPr>
        <w:t>We respect</w:t>
      </w:r>
      <w:r w:rsidR="00AA7D06" w:rsidRPr="478AAA1A">
        <w:rPr>
          <w:rFonts w:ascii="Arial" w:hAnsi="Arial" w:cs="Arial"/>
        </w:rPr>
        <w:t xml:space="preserve"> your rights and preferences in relation to your data. If you</w:t>
      </w:r>
      <w:r w:rsidRPr="478AAA1A">
        <w:rPr>
          <w:rFonts w:ascii="Arial" w:hAnsi="Arial" w:cs="Arial"/>
        </w:rPr>
        <w:t xml:space="preserve"> wish to update, access, erase, </w:t>
      </w:r>
      <w:r w:rsidR="00AA7D06" w:rsidRPr="478AAA1A">
        <w:rPr>
          <w:rFonts w:ascii="Arial" w:hAnsi="Arial" w:cs="Arial"/>
        </w:rPr>
        <w:t>limit</w:t>
      </w:r>
      <w:r w:rsidRPr="478AAA1A">
        <w:rPr>
          <w:rFonts w:ascii="Arial" w:hAnsi="Arial" w:cs="Arial"/>
        </w:rPr>
        <w:t>, or complain about</w:t>
      </w:r>
      <w:r w:rsidR="00AA7D06" w:rsidRPr="478AAA1A">
        <w:rPr>
          <w:rFonts w:ascii="Arial" w:hAnsi="Arial" w:cs="Arial"/>
        </w:rPr>
        <w:t xml:space="preserve"> the use of your information, please let us know by </w:t>
      </w:r>
      <w:hyperlink r:id="rId8">
        <w:r w:rsidR="00261BEE" w:rsidRPr="478AAA1A">
          <w:rPr>
            <w:rStyle w:val="Hyperlink"/>
            <w:rFonts w:ascii="Arial" w:hAnsi="Arial" w:cs="Arial"/>
            <w:color w:val="auto"/>
            <w:u w:val="none"/>
          </w:rPr>
          <w:t>email</w:t>
        </w:r>
      </w:hyperlink>
      <w:r w:rsidR="00261BEE" w:rsidRPr="478AAA1A">
        <w:rPr>
          <w:rStyle w:val="Hyperlink"/>
          <w:rFonts w:ascii="Arial" w:hAnsi="Arial" w:cs="Arial"/>
          <w:color w:val="auto"/>
          <w:u w:val="none"/>
        </w:rPr>
        <w:t>ing</w:t>
      </w:r>
      <w:r w:rsidR="1D0FDF58" w:rsidRPr="478AAA1A">
        <w:rPr>
          <w:rStyle w:val="Hyperlink"/>
          <w:rFonts w:ascii="Arial" w:hAnsi="Arial" w:cs="Arial"/>
          <w:color w:val="auto"/>
          <w:u w:val="none"/>
        </w:rPr>
        <w:t xml:space="preserve"> gram.strathdonadministrator@nhs.scot</w:t>
      </w:r>
      <w:r w:rsidR="0047483C" w:rsidRPr="478AAA1A">
        <w:rPr>
          <w:rStyle w:val="Hyperlink"/>
          <w:rFonts w:ascii="Arial" w:hAnsi="Arial" w:cs="Arial"/>
          <w:color w:val="auto"/>
          <w:u w:val="none"/>
        </w:rPr>
        <w:t xml:space="preserve"> </w:t>
      </w:r>
      <w:r w:rsidRPr="478AAA1A">
        <w:rPr>
          <w:rStyle w:val="Hyperlink"/>
          <w:rFonts w:ascii="Arial" w:hAnsi="Arial" w:cs="Arial"/>
          <w:color w:val="auto"/>
          <w:u w:val="none"/>
        </w:rPr>
        <w:t>in the first instance and we will consider your questions. Y</w:t>
      </w:r>
      <w:r w:rsidR="00AA7D06" w:rsidRPr="478AAA1A">
        <w:rPr>
          <w:rFonts w:ascii="Arial" w:hAnsi="Arial" w:cs="Arial"/>
        </w:rPr>
        <w:t xml:space="preserve">ou may also wish to contact </w:t>
      </w:r>
      <w:r w:rsidR="00F668A3" w:rsidRPr="478AAA1A">
        <w:rPr>
          <w:rFonts w:ascii="Arial" w:hAnsi="Arial" w:cs="Arial"/>
        </w:rPr>
        <w:t xml:space="preserve">the </w:t>
      </w:r>
      <w:hyperlink r:id="rId9">
        <w:r w:rsidR="00F668A3" w:rsidRPr="478AAA1A">
          <w:rPr>
            <w:rStyle w:val="Hyperlink"/>
            <w:rFonts w:ascii="Arial" w:hAnsi="Arial" w:cs="Arial"/>
          </w:rPr>
          <w:t>Health Board</w:t>
        </w:r>
      </w:hyperlink>
      <w:r w:rsidR="00F668A3" w:rsidRPr="478AAA1A">
        <w:rPr>
          <w:rFonts w:ascii="Arial" w:hAnsi="Arial" w:cs="Arial"/>
        </w:rPr>
        <w:t xml:space="preserve"> under which your care is being delivered </w:t>
      </w:r>
      <w:r w:rsidR="0047483C" w:rsidRPr="478AAA1A">
        <w:rPr>
          <w:rFonts w:ascii="Arial" w:hAnsi="Arial" w:cs="Arial"/>
        </w:rPr>
        <w:t xml:space="preserve">or </w:t>
      </w:r>
      <w:r w:rsidR="00AA7D06" w:rsidRPr="478AAA1A">
        <w:rPr>
          <w:rFonts w:ascii="Arial" w:hAnsi="Arial" w:cs="Arial"/>
        </w:rPr>
        <w:t xml:space="preserve">the </w:t>
      </w:r>
      <w:hyperlink r:id="rId10">
        <w:r w:rsidR="00AA7D06" w:rsidRPr="478AAA1A">
          <w:rPr>
            <w:rStyle w:val="Hyperlink"/>
            <w:rFonts w:ascii="Arial" w:hAnsi="Arial" w:cs="Arial"/>
          </w:rPr>
          <w:t>Information Commissioner’s Office</w:t>
        </w:r>
      </w:hyperlink>
      <w:r w:rsidR="00AA7D06" w:rsidRPr="478AAA1A">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26781E1D"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3198">
          <w:rPr>
            <w:noProof/>
          </w:rPr>
          <w:t>3</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ABF7052">
              <v:stroke joinstyle="miter"/>
              <v:path gradientshapeok="t" o:connecttype="rect"/>
            </v:shapetype>
            <v:shape id="MSIPCM2be34f0390265cf793fcba1a"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3420488,&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v:textbox inset="20pt,0,,0">
                <w:txbxContent>
                  <w:p w:rsidRPr="001A4D19" w:rsidR="001A4D19" w:rsidP="001A4D19" w:rsidRDefault="001A4D19" w14:paraId="088FBC46" w14:textId="77777777">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61E5683D"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04D6444">
              <v:stroke joinstyle="miter"/>
              <v:path gradientshapeok="t" o:connecttype="rect"/>
            </v:shapetype>
            <v:shape id="MSIPCM1e664623b3eb53f1d0289213"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34928291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v:textbox inset="20pt,0,,0">
                <w:txbxContent>
                  <w:p w:rsidRPr="001A4D19" w:rsidR="001A4D19" w:rsidP="001A4D19" w:rsidRDefault="001A4D19" w14:paraId="47CD52C0" w14:textId="77777777">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3DE2A"/>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A3198"/>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 w:val="08DA863A"/>
    <w:rsid w:val="0A821C61"/>
    <w:rsid w:val="0CDF8455"/>
    <w:rsid w:val="192B716E"/>
    <w:rsid w:val="1D0FDF58"/>
    <w:rsid w:val="2BF6DAE2"/>
    <w:rsid w:val="2D0761A2"/>
    <w:rsid w:val="3C260D81"/>
    <w:rsid w:val="43E27A03"/>
    <w:rsid w:val="478AAA1A"/>
    <w:rsid w:val="539B1E14"/>
    <w:rsid w:val="5791E739"/>
    <w:rsid w:val="6412CA7C"/>
    <w:rsid w:val="7489C04D"/>
    <w:rsid w:val="7FEBE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infogovernanc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nhsgrampian.org/about-us/data-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Poul Ipsen (NHS Grampian)</cp:lastModifiedBy>
  <cp:revision>2</cp:revision>
  <dcterms:created xsi:type="dcterms:W3CDTF">2024-09-05T16:49:00Z</dcterms:created>
  <dcterms:modified xsi:type="dcterms:W3CDTF">2024-09-05T16:49:00Z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